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5C" w:rsidRDefault="00C05336" w:rsidP="00C05336">
      <w:pPr>
        <w:ind w:left="100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ORDER NO.         </w:t>
      </w:r>
    </w:p>
    <w:p w:rsidR="0078359B" w:rsidRPr="0078359B" w:rsidRDefault="0078359B" w:rsidP="00605A5C">
      <w:pPr>
        <w:jc w:val="center"/>
        <w:rPr>
          <w:b/>
          <w:sz w:val="32"/>
          <w:szCs w:val="32"/>
        </w:rPr>
      </w:pPr>
      <w:r w:rsidRPr="0078359B">
        <w:rPr>
          <w:b/>
          <w:sz w:val="32"/>
          <w:szCs w:val="32"/>
        </w:rPr>
        <w:t>UNIVERSITY OF SOUTH WALES – PURCHASE ORDERS for ESTATES and FACILITIES DEPARTMENT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940"/>
        <w:gridCol w:w="1696"/>
        <w:gridCol w:w="3585"/>
        <w:gridCol w:w="1134"/>
        <w:gridCol w:w="3969"/>
      </w:tblGrid>
      <w:tr w:rsidR="00127A92" w:rsidRPr="00711275" w:rsidTr="00FB6DF7">
        <w:tc>
          <w:tcPr>
            <w:tcW w:w="1980" w:type="dxa"/>
            <w:shd w:val="clear" w:color="auto" w:fill="FFFF00"/>
          </w:tcPr>
          <w:p w:rsidR="001F53D6" w:rsidRPr="00FB6DF7" w:rsidRDefault="00127A92" w:rsidP="007112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6DF7">
              <w:rPr>
                <w:rFonts w:ascii="Arial" w:hAnsi="Arial" w:cs="Arial"/>
                <w:sz w:val="20"/>
                <w:szCs w:val="20"/>
                <w:highlight w:val="yellow"/>
              </w:rPr>
              <w:t>REQUESTED BY</w:t>
            </w:r>
            <w:r w:rsidR="001F53D6" w:rsidRPr="00FB6DF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127A92" w:rsidRDefault="001F53D6" w:rsidP="00711275">
            <w:pPr>
              <w:rPr>
                <w:rFonts w:ascii="Arial" w:hAnsi="Arial" w:cs="Arial"/>
                <w:sz w:val="16"/>
                <w:szCs w:val="16"/>
              </w:rPr>
            </w:pPr>
            <w:r w:rsidRPr="00FB6DF7">
              <w:rPr>
                <w:rFonts w:ascii="Arial" w:hAnsi="Arial" w:cs="Arial"/>
                <w:sz w:val="16"/>
                <w:szCs w:val="16"/>
                <w:highlight w:val="yellow"/>
              </w:rPr>
              <w:t>(*INC. POSITION)</w:t>
            </w:r>
          </w:p>
          <w:p w:rsidR="001F53D6" w:rsidRPr="00711275" w:rsidRDefault="001F53D6" w:rsidP="00711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</w:tcPr>
          <w:p w:rsidR="007B64AF" w:rsidRPr="00711275" w:rsidRDefault="007B64AF" w:rsidP="00450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00"/>
          </w:tcPr>
          <w:p w:rsidR="00127A92" w:rsidRPr="00FB6DF7" w:rsidRDefault="00127A92" w:rsidP="007112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B6DF7">
              <w:rPr>
                <w:rFonts w:ascii="Arial" w:hAnsi="Arial" w:cs="Arial"/>
                <w:sz w:val="20"/>
                <w:szCs w:val="20"/>
                <w:highlight w:val="yellow"/>
              </w:rPr>
              <w:t>DEPARTMENT</w:t>
            </w:r>
          </w:p>
          <w:p w:rsidR="001F53D6" w:rsidRPr="001F53D6" w:rsidRDefault="001F53D6" w:rsidP="00711275">
            <w:pPr>
              <w:rPr>
                <w:rFonts w:ascii="Arial" w:hAnsi="Arial" w:cs="Arial"/>
                <w:sz w:val="16"/>
                <w:szCs w:val="16"/>
              </w:rPr>
            </w:pPr>
            <w:r w:rsidRPr="00FB6DF7">
              <w:rPr>
                <w:rFonts w:ascii="Arial" w:hAnsi="Arial" w:cs="Arial"/>
                <w:sz w:val="16"/>
                <w:szCs w:val="16"/>
                <w:highlight w:val="yellow"/>
              </w:rPr>
              <w:t>(*INC. EXTENSION</w:t>
            </w:r>
            <w:r w:rsidRPr="001F53D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85" w:type="dxa"/>
          </w:tcPr>
          <w:p w:rsidR="007B64AF" w:rsidRPr="00711275" w:rsidRDefault="007B64AF" w:rsidP="00450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A92" w:rsidRPr="00711275" w:rsidRDefault="00127A92" w:rsidP="00711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3969" w:type="dxa"/>
          </w:tcPr>
          <w:p w:rsidR="00127A92" w:rsidRDefault="00127A92" w:rsidP="00127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63C" w:rsidRPr="00711275" w:rsidRDefault="0059163C" w:rsidP="00127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Treforest</w:t>
            </w:r>
          </w:p>
        </w:tc>
      </w:tr>
      <w:tr w:rsidR="00127A92" w:rsidRPr="00711275" w:rsidTr="00FB6DF7">
        <w:trPr>
          <w:trHeight w:val="678"/>
        </w:trPr>
        <w:tc>
          <w:tcPr>
            <w:tcW w:w="1980" w:type="dxa"/>
            <w:shd w:val="clear" w:color="auto" w:fill="FFFF00"/>
          </w:tcPr>
          <w:p w:rsidR="00127A92" w:rsidRDefault="00127A92" w:rsidP="00711275">
            <w:pPr>
              <w:rPr>
                <w:rFonts w:ascii="Arial" w:hAnsi="Arial" w:cs="Arial"/>
                <w:sz w:val="20"/>
                <w:szCs w:val="20"/>
              </w:rPr>
            </w:pPr>
            <w:r w:rsidRPr="00FB6DF7">
              <w:rPr>
                <w:rFonts w:ascii="Arial" w:hAnsi="Arial" w:cs="Arial"/>
                <w:sz w:val="20"/>
                <w:szCs w:val="20"/>
                <w:highlight w:val="yellow"/>
              </w:rPr>
              <w:t>DATE</w:t>
            </w:r>
          </w:p>
          <w:p w:rsidR="00127A92" w:rsidRPr="00711275" w:rsidRDefault="00127A92" w:rsidP="00711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</w:tcPr>
          <w:p w:rsidR="00127A92" w:rsidRPr="00711275" w:rsidRDefault="00127A92" w:rsidP="00BD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127A92" w:rsidRPr="00711275" w:rsidRDefault="00127A92" w:rsidP="00711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QUOTE NUMBER</w:t>
            </w:r>
          </w:p>
        </w:tc>
        <w:tc>
          <w:tcPr>
            <w:tcW w:w="3585" w:type="dxa"/>
          </w:tcPr>
          <w:p w:rsidR="00127A92" w:rsidRPr="00711275" w:rsidRDefault="00FB6DF7" w:rsidP="00127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Ignore</w:t>
            </w:r>
          </w:p>
        </w:tc>
        <w:tc>
          <w:tcPr>
            <w:tcW w:w="1134" w:type="dxa"/>
          </w:tcPr>
          <w:p w:rsidR="00127A92" w:rsidRPr="00711275" w:rsidRDefault="0078359B" w:rsidP="00711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 NUMBER</w:t>
            </w:r>
          </w:p>
        </w:tc>
        <w:tc>
          <w:tcPr>
            <w:tcW w:w="3969" w:type="dxa"/>
          </w:tcPr>
          <w:p w:rsidR="00127A92" w:rsidRPr="00711275" w:rsidRDefault="00FB6DF7" w:rsidP="00711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Ignore</w:t>
            </w:r>
          </w:p>
        </w:tc>
      </w:tr>
    </w:tbl>
    <w:p w:rsidR="00845919" w:rsidRPr="00FC7A0D" w:rsidRDefault="00845919" w:rsidP="00711275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99"/>
        <w:gridCol w:w="5760"/>
        <w:gridCol w:w="1842"/>
        <w:gridCol w:w="5103"/>
      </w:tblGrid>
      <w:tr w:rsidR="00127A92" w:rsidRPr="00711275" w:rsidTr="00A56288">
        <w:trPr>
          <w:trHeight w:val="661"/>
        </w:trPr>
        <w:tc>
          <w:tcPr>
            <w:tcW w:w="2599" w:type="dxa"/>
          </w:tcPr>
          <w:p w:rsidR="00127A92" w:rsidRPr="00711275" w:rsidRDefault="00127A92" w:rsidP="00711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NAME</w:t>
            </w:r>
          </w:p>
          <w:p w:rsidR="00127A92" w:rsidRPr="00711275" w:rsidRDefault="00127A92" w:rsidP="00711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686211" w:rsidRDefault="00054C89" w:rsidP="00686211">
            <w:r>
              <w:t>Oasis</w:t>
            </w:r>
            <w:r w:rsidR="00686211">
              <w:t>, The Sawmills, </w:t>
            </w:r>
            <w:r w:rsidR="00686211">
              <w:br/>
            </w:r>
            <w:proofErr w:type="spellStart"/>
            <w:r w:rsidR="00686211">
              <w:t>Glanusk</w:t>
            </w:r>
            <w:proofErr w:type="spellEnd"/>
            <w:r w:rsidR="00686211">
              <w:t xml:space="preserve">, </w:t>
            </w:r>
            <w:proofErr w:type="spellStart"/>
            <w:r w:rsidR="00686211">
              <w:t>Crickhowell</w:t>
            </w:r>
            <w:proofErr w:type="spellEnd"/>
            <w:r w:rsidR="00686211">
              <w:t>, Powys, NP8 1LP</w:t>
            </w:r>
            <w:bookmarkStart w:id="0" w:name="_GoBack"/>
            <w:bookmarkEnd w:id="0"/>
          </w:p>
          <w:p w:rsidR="00686211" w:rsidRDefault="00686211" w:rsidP="00686211">
            <w:r>
              <w:t>Tel: </w:t>
            </w:r>
            <w:r>
              <w:rPr>
                <w:b/>
                <w:bCs/>
              </w:rPr>
              <w:t>01873 811803</w:t>
            </w:r>
            <w:r>
              <w:t>  Fax: </w:t>
            </w:r>
            <w:r>
              <w:rPr>
                <w:b/>
                <w:bCs/>
              </w:rPr>
              <w:t>01873 812383</w:t>
            </w:r>
          </w:p>
          <w:p w:rsidR="00127A92" w:rsidRPr="00711275" w:rsidRDefault="00127A92" w:rsidP="008C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A92" w:rsidRPr="00711275" w:rsidRDefault="00127A92" w:rsidP="00783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FAX/SCAN TO:</w:t>
            </w:r>
          </w:p>
        </w:tc>
        <w:tc>
          <w:tcPr>
            <w:tcW w:w="5103" w:type="dxa"/>
          </w:tcPr>
          <w:p w:rsidR="00822864" w:rsidRPr="00711275" w:rsidRDefault="00686211" w:rsidP="00171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_Walesandsevern@boxit.co.uk</w:t>
            </w:r>
          </w:p>
        </w:tc>
      </w:tr>
      <w:tr w:rsidR="00127A92" w:rsidRPr="00711275" w:rsidTr="00A56288">
        <w:trPr>
          <w:trHeight w:val="698"/>
        </w:trPr>
        <w:tc>
          <w:tcPr>
            <w:tcW w:w="2599" w:type="dxa"/>
          </w:tcPr>
          <w:p w:rsidR="00127A92" w:rsidRPr="00711275" w:rsidRDefault="00127A92" w:rsidP="00711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TO (Person)</w:t>
            </w:r>
          </w:p>
          <w:p w:rsidR="00127A92" w:rsidRPr="00711275" w:rsidRDefault="00127A92" w:rsidP="00711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127A92" w:rsidRDefault="00127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A92" w:rsidRPr="00711275" w:rsidRDefault="00127A92" w:rsidP="00127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A92" w:rsidRPr="00711275" w:rsidRDefault="00127A92" w:rsidP="00711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FAO (Supplier)</w:t>
            </w:r>
          </w:p>
        </w:tc>
        <w:tc>
          <w:tcPr>
            <w:tcW w:w="5103" w:type="dxa"/>
          </w:tcPr>
          <w:p w:rsidR="00127A92" w:rsidRPr="00711275" w:rsidRDefault="00127A92" w:rsidP="00127A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275" w:rsidRPr="00FC7A0D" w:rsidRDefault="00711275" w:rsidP="00711275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655"/>
        <w:gridCol w:w="2551"/>
        <w:gridCol w:w="1276"/>
        <w:gridCol w:w="2551"/>
      </w:tblGrid>
      <w:tr w:rsidR="0078359B" w:rsidRPr="00711275" w:rsidTr="00271DFF">
        <w:tc>
          <w:tcPr>
            <w:tcW w:w="1271" w:type="dxa"/>
            <w:shd w:val="clear" w:color="auto" w:fill="BFBFBF" w:themeFill="background1" w:themeFillShade="BF"/>
          </w:tcPr>
          <w:p w:rsidR="0078359B" w:rsidRPr="00711275" w:rsidRDefault="0078359B" w:rsidP="00605A5C">
            <w:pPr>
              <w:rPr>
                <w:rFonts w:ascii="Arial" w:hAnsi="Arial" w:cs="Arial"/>
                <w:sz w:val="20"/>
                <w:szCs w:val="20"/>
              </w:rPr>
            </w:pPr>
            <w:r w:rsidRPr="00711275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 w:rsidR="00605A5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78359B" w:rsidRPr="00711275" w:rsidRDefault="0078359B">
            <w:pPr>
              <w:rPr>
                <w:rFonts w:ascii="Arial" w:hAnsi="Arial" w:cs="Arial"/>
                <w:sz w:val="20"/>
                <w:szCs w:val="20"/>
              </w:rPr>
            </w:pPr>
            <w:r w:rsidRPr="00711275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8359B" w:rsidRPr="00711275" w:rsidRDefault="00605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CENTRE CODE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359B" w:rsidRPr="00711275" w:rsidRDefault="0078359B">
            <w:pPr>
              <w:rPr>
                <w:rFonts w:ascii="Arial" w:hAnsi="Arial" w:cs="Arial"/>
                <w:sz w:val="20"/>
                <w:szCs w:val="20"/>
              </w:rPr>
            </w:pPr>
            <w:r w:rsidRPr="00711275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8359B" w:rsidRPr="00711275" w:rsidRDefault="002F1784" w:rsidP="002F1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(Exclusive of VAT)</w:t>
            </w:r>
          </w:p>
        </w:tc>
      </w:tr>
      <w:tr w:rsidR="0078359B" w:rsidRPr="00FC7A0D" w:rsidTr="00FB6DF7">
        <w:trPr>
          <w:trHeight w:val="1603"/>
        </w:trPr>
        <w:tc>
          <w:tcPr>
            <w:tcW w:w="1271" w:type="dxa"/>
          </w:tcPr>
          <w:p w:rsidR="0078359B" w:rsidRPr="00FC7A0D" w:rsidRDefault="0059163C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7655" w:type="dxa"/>
            <w:shd w:val="clear" w:color="auto" w:fill="FFFF00"/>
          </w:tcPr>
          <w:p w:rsidR="0078359B" w:rsidRPr="00FC7A0D" w:rsidRDefault="0078359B" w:rsidP="008C796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FFFF00"/>
          </w:tcPr>
          <w:p w:rsidR="0078359B" w:rsidRPr="00FC7A0D" w:rsidRDefault="0078359B" w:rsidP="001718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78359B" w:rsidRPr="00FC7A0D" w:rsidRDefault="0078359B" w:rsidP="00450C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359B" w:rsidRDefault="007835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70B" w:rsidRPr="00FC7A0D" w:rsidRDefault="008C7961" w:rsidP="00BD7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301E04">
              <w:rPr>
                <w:rFonts w:ascii="Arial" w:hAnsi="Arial" w:cs="Arial"/>
                <w:sz w:val="24"/>
                <w:szCs w:val="24"/>
              </w:rPr>
              <w:t>3.00</w:t>
            </w:r>
          </w:p>
        </w:tc>
      </w:tr>
      <w:tr w:rsidR="0078359B" w:rsidRPr="00FC7A0D" w:rsidTr="001F53D6">
        <w:trPr>
          <w:trHeight w:val="1585"/>
        </w:trPr>
        <w:tc>
          <w:tcPr>
            <w:tcW w:w="1271" w:type="dxa"/>
          </w:tcPr>
          <w:p w:rsidR="0078359B" w:rsidRPr="00FC7A0D" w:rsidRDefault="0078359B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655" w:type="dxa"/>
          </w:tcPr>
          <w:p w:rsidR="0078359B" w:rsidRPr="00FC7A0D" w:rsidRDefault="0078359B" w:rsidP="00784EB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78359B" w:rsidRPr="00FC7A0D" w:rsidRDefault="0078359B" w:rsidP="005E6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59B" w:rsidRPr="00FC7A0D" w:rsidRDefault="007835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359B" w:rsidRPr="00FC7A0D" w:rsidRDefault="007835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1E2C" w:rsidRPr="001F53D6" w:rsidRDefault="00B31E2C" w:rsidP="00FC7A0D">
      <w:pPr>
        <w:jc w:val="right"/>
        <w:rPr>
          <w:rFonts w:ascii="Arial" w:hAnsi="Arial" w:cs="Arial"/>
          <w:sz w:val="16"/>
          <w:szCs w:val="16"/>
        </w:rPr>
      </w:pPr>
    </w:p>
    <w:p w:rsidR="00572A4B" w:rsidRDefault="0078359B" w:rsidP="0078359B">
      <w:pPr>
        <w:rPr>
          <w:rFonts w:ascii="Arial" w:hAnsi="Arial" w:cs="Arial"/>
          <w:sz w:val="20"/>
          <w:szCs w:val="20"/>
        </w:rPr>
      </w:pPr>
      <w:r w:rsidRPr="0078359B">
        <w:rPr>
          <w:rFonts w:ascii="Arial" w:hAnsi="Arial" w:cs="Arial"/>
          <w:b/>
          <w:sz w:val="20"/>
          <w:szCs w:val="20"/>
        </w:rPr>
        <w:t>QUOTES</w:t>
      </w:r>
      <w:r>
        <w:rPr>
          <w:rFonts w:ascii="Arial" w:hAnsi="Arial" w:cs="Arial"/>
          <w:sz w:val="20"/>
          <w:szCs w:val="20"/>
        </w:rPr>
        <w:t xml:space="preserve"> (if goods and services not on term contract) – up to a value of </w:t>
      </w:r>
      <w:r w:rsidRPr="0078359B">
        <w:rPr>
          <w:rFonts w:ascii="Arial" w:hAnsi="Arial" w:cs="Arial"/>
          <w:b/>
          <w:sz w:val="20"/>
          <w:szCs w:val="20"/>
        </w:rPr>
        <w:t>£10,000</w:t>
      </w:r>
      <w:r>
        <w:rPr>
          <w:rFonts w:ascii="Arial" w:hAnsi="Arial" w:cs="Arial"/>
          <w:sz w:val="20"/>
          <w:szCs w:val="20"/>
        </w:rPr>
        <w:t xml:space="preserve"> must be in writing – minimum</w:t>
      </w:r>
      <w:r w:rsidR="001F53D6">
        <w:rPr>
          <w:rFonts w:ascii="Arial" w:hAnsi="Arial" w:cs="Arial"/>
          <w:sz w:val="20"/>
          <w:szCs w:val="20"/>
        </w:rPr>
        <w:t xml:space="preserve"> 2 (all orders up to value of £5</w:t>
      </w:r>
      <w:r>
        <w:rPr>
          <w:rFonts w:ascii="Arial" w:hAnsi="Arial" w:cs="Arial"/>
          <w:sz w:val="20"/>
          <w:szCs w:val="20"/>
        </w:rPr>
        <w:t>k inclusive of VAT are currently approved within the Department.  Estates’ has entered into a number of term contracts for goods/services and a list is available.</w:t>
      </w:r>
    </w:p>
    <w:p w:rsidR="001F53D6" w:rsidRPr="001F53D6" w:rsidRDefault="0078359B" w:rsidP="001F53D6">
      <w:pPr>
        <w:rPr>
          <w:rFonts w:ascii="Arial" w:hAnsi="Arial" w:cs="Arial"/>
          <w:sz w:val="20"/>
          <w:szCs w:val="20"/>
        </w:rPr>
      </w:pPr>
      <w:r w:rsidRPr="0078359B">
        <w:rPr>
          <w:rFonts w:ascii="Arial" w:hAnsi="Arial" w:cs="Arial"/>
          <w:b/>
          <w:sz w:val="20"/>
          <w:szCs w:val="20"/>
        </w:rPr>
        <w:t>TENDERS</w:t>
      </w:r>
      <w:r>
        <w:rPr>
          <w:rFonts w:ascii="Arial" w:hAnsi="Arial" w:cs="Arial"/>
          <w:sz w:val="20"/>
          <w:szCs w:val="20"/>
        </w:rPr>
        <w:t xml:space="preserve"> (if no framework contract exists) – between </w:t>
      </w:r>
      <w:r w:rsidRPr="0078359B">
        <w:rPr>
          <w:rFonts w:ascii="Arial" w:hAnsi="Arial" w:cs="Arial"/>
          <w:b/>
          <w:sz w:val="20"/>
          <w:szCs w:val="20"/>
        </w:rPr>
        <w:t xml:space="preserve">£25,000 </w:t>
      </w:r>
      <w:r w:rsidRPr="0078359B">
        <w:rPr>
          <w:rFonts w:ascii="Arial" w:hAnsi="Arial" w:cs="Arial"/>
          <w:sz w:val="20"/>
          <w:szCs w:val="20"/>
        </w:rPr>
        <w:t>and</w:t>
      </w:r>
      <w:r w:rsidRPr="0078359B">
        <w:rPr>
          <w:rFonts w:ascii="Arial" w:hAnsi="Arial" w:cs="Arial"/>
          <w:b/>
          <w:sz w:val="20"/>
          <w:szCs w:val="20"/>
        </w:rPr>
        <w:t xml:space="preserve"> £173,934</w:t>
      </w:r>
      <w:r>
        <w:rPr>
          <w:rFonts w:ascii="Arial" w:hAnsi="Arial" w:cs="Arial"/>
          <w:sz w:val="20"/>
          <w:szCs w:val="20"/>
        </w:rPr>
        <w:t xml:space="preserve"> – minimum 3 (Estates’ have a comprehensive Tender process in place).  </w:t>
      </w:r>
      <w:r w:rsidR="00271DFF">
        <w:rPr>
          <w:rFonts w:ascii="Arial" w:hAnsi="Arial" w:cs="Arial"/>
          <w:sz w:val="20"/>
          <w:szCs w:val="20"/>
        </w:rPr>
        <w:t>Goods and services over £173,934 EU Regu</w:t>
      </w:r>
      <w:r w:rsidR="001F53D6">
        <w:rPr>
          <w:rFonts w:ascii="Arial" w:hAnsi="Arial" w:cs="Arial"/>
          <w:sz w:val="20"/>
          <w:szCs w:val="20"/>
        </w:rPr>
        <w:t>lations apply – contact Procurement</w:t>
      </w:r>
      <w:r w:rsidR="00271DFF">
        <w:rPr>
          <w:rFonts w:ascii="Arial" w:hAnsi="Arial" w:cs="Arial"/>
          <w:sz w:val="20"/>
          <w:szCs w:val="20"/>
        </w:rPr>
        <w:t xml:space="preserve"> Unit.</w:t>
      </w:r>
      <w:r w:rsidR="0059163C">
        <w:rPr>
          <w:rFonts w:ascii="Arial" w:hAnsi="Arial" w:cs="Arial"/>
          <w:sz w:val="20"/>
          <w:szCs w:val="20"/>
        </w:rPr>
        <w:t xml:space="preserve"> </w:t>
      </w:r>
      <w:r w:rsidR="001F53D6" w:rsidRPr="001F53D6">
        <w:rPr>
          <w:rFonts w:ascii="Arial" w:hAnsi="Arial" w:cs="Arial"/>
          <w:sz w:val="20"/>
          <w:szCs w:val="20"/>
        </w:rPr>
        <w:t>*</w:t>
      </w:r>
      <w:r w:rsidR="001F53D6">
        <w:rPr>
          <w:rFonts w:ascii="Arial" w:hAnsi="Arial" w:cs="Arial"/>
          <w:sz w:val="20"/>
          <w:szCs w:val="20"/>
        </w:rPr>
        <w:t xml:space="preserve"> </w:t>
      </w:r>
      <w:r w:rsidR="001F53D6" w:rsidRPr="001F53D6">
        <w:rPr>
          <w:rFonts w:ascii="Arial" w:hAnsi="Arial" w:cs="Arial"/>
          <w:sz w:val="20"/>
          <w:szCs w:val="20"/>
        </w:rPr>
        <w:t>For user</w:t>
      </w:r>
      <w:r w:rsidR="00147704">
        <w:rPr>
          <w:rFonts w:ascii="Arial" w:hAnsi="Arial" w:cs="Arial"/>
          <w:sz w:val="20"/>
          <w:szCs w:val="20"/>
        </w:rPr>
        <w:t>s</w:t>
      </w:r>
      <w:r w:rsidR="001F53D6" w:rsidRPr="001F53D6">
        <w:rPr>
          <w:rFonts w:ascii="Arial" w:hAnsi="Arial" w:cs="Arial"/>
          <w:sz w:val="20"/>
          <w:szCs w:val="20"/>
        </w:rPr>
        <w:t xml:space="preserve"> external to the Estates Dept.</w:t>
      </w:r>
    </w:p>
    <w:sectPr w:rsidR="001F53D6" w:rsidRPr="001F53D6" w:rsidSect="00605A5C">
      <w:headerReference w:type="default" r:id="rId8"/>
      <w:pgSz w:w="16838" w:h="11906" w:orient="landscape" w:code="9"/>
      <w:pgMar w:top="567" w:right="720" w:bottom="68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12" w:rsidRDefault="00B25E12" w:rsidP="00711275">
      <w:pPr>
        <w:spacing w:after="0" w:line="240" w:lineRule="auto"/>
      </w:pPr>
      <w:r>
        <w:separator/>
      </w:r>
    </w:p>
  </w:endnote>
  <w:endnote w:type="continuationSeparator" w:id="0">
    <w:p w:rsidR="00B25E12" w:rsidRDefault="00B25E12" w:rsidP="0071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12" w:rsidRDefault="00B25E12" w:rsidP="00711275">
      <w:pPr>
        <w:spacing w:after="0" w:line="240" w:lineRule="auto"/>
      </w:pPr>
      <w:r>
        <w:separator/>
      </w:r>
    </w:p>
  </w:footnote>
  <w:footnote w:type="continuationSeparator" w:id="0">
    <w:p w:rsidR="00B25E12" w:rsidRDefault="00B25E12" w:rsidP="0071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3B" w:rsidRPr="00711275" w:rsidRDefault="00B6283B" w:rsidP="00711275">
    <w:pPr>
      <w:ind w:left="-70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1E3"/>
    <w:multiLevelType w:val="hybridMultilevel"/>
    <w:tmpl w:val="DF4026EA"/>
    <w:lvl w:ilvl="0" w:tplc="0010B6C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15437"/>
    <w:multiLevelType w:val="hybridMultilevel"/>
    <w:tmpl w:val="FC142470"/>
    <w:lvl w:ilvl="0" w:tplc="3A1A81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63C53"/>
    <w:multiLevelType w:val="hybridMultilevel"/>
    <w:tmpl w:val="A7F4B56A"/>
    <w:lvl w:ilvl="0" w:tplc="9F50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75"/>
    <w:rsid w:val="00054C89"/>
    <w:rsid w:val="00094002"/>
    <w:rsid w:val="0009685F"/>
    <w:rsid w:val="000A33CC"/>
    <w:rsid w:val="00127A92"/>
    <w:rsid w:val="00147704"/>
    <w:rsid w:val="0017180F"/>
    <w:rsid w:val="0018570B"/>
    <w:rsid w:val="001928DD"/>
    <w:rsid w:val="001D7166"/>
    <w:rsid w:val="001F53D6"/>
    <w:rsid w:val="00260AFE"/>
    <w:rsid w:val="00271DFF"/>
    <w:rsid w:val="002F1784"/>
    <w:rsid w:val="002F57BA"/>
    <w:rsid w:val="00301E04"/>
    <w:rsid w:val="0034358E"/>
    <w:rsid w:val="003B2540"/>
    <w:rsid w:val="003B58EA"/>
    <w:rsid w:val="003D0F38"/>
    <w:rsid w:val="004501F0"/>
    <w:rsid w:val="00450CF0"/>
    <w:rsid w:val="00471897"/>
    <w:rsid w:val="00572A4B"/>
    <w:rsid w:val="0059163C"/>
    <w:rsid w:val="005973CF"/>
    <w:rsid w:val="005E0D15"/>
    <w:rsid w:val="005E6181"/>
    <w:rsid w:val="00605A5C"/>
    <w:rsid w:val="00672C67"/>
    <w:rsid w:val="00676E07"/>
    <w:rsid w:val="00686211"/>
    <w:rsid w:val="006E61AD"/>
    <w:rsid w:val="00711275"/>
    <w:rsid w:val="0078359B"/>
    <w:rsid w:val="00784EBC"/>
    <w:rsid w:val="00797460"/>
    <w:rsid w:val="007B64AF"/>
    <w:rsid w:val="0080172E"/>
    <w:rsid w:val="00822864"/>
    <w:rsid w:val="0082604E"/>
    <w:rsid w:val="00845919"/>
    <w:rsid w:val="008727CF"/>
    <w:rsid w:val="008C7961"/>
    <w:rsid w:val="008D3166"/>
    <w:rsid w:val="0091050B"/>
    <w:rsid w:val="00936E20"/>
    <w:rsid w:val="009D2C6A"/>
    <w:rsid w:val="00A15041"/>
    <w:rsid w:val="00A56288"/>
    <w:rsid w:val="00AA044B"/>
    <w:rsid w:val="00B110EA"/>
    <w:rsid w:val="00B25E12"/>
    <w:rsid w:val="00B31E2C"/>
    <w:rsid w:val="00B6283B"/>
    <w:rsid w:val="00B6589E"/>
    <w:rsid w:val="00BD7F3E"/>
    <w:rsid w:val="00C05336"/>
    <w:rsid w:val="00C40811"/>
    <w:rsid w:val="00C9053E"/>
    <w:rsid w:val="00CA4999"/>
    <w:rsid w:val="00D03F43"/>
    <w:rsid w:val="00D34434"/>
    <w:rsid w:val="00D41B7C"/>
    <w:rsid w:val="00D965BC"/>
    <w:rsid w:val="00DA4AFD"/>
    <w:rsid w:val="00E07BC3"/>
    <w:rsid w:val="00E136C1"/>
    <w:rsid w:val="00E54232"/>
    <w:rsid w:val="00E70E90"/>
    <w:rsid w:val="00E91C0E"/>
    <w:rsid w:val="00EA163A"/>
    <w:rsid w:val="00F043D4"/>
    <w:rsid w:val="00F42591"/>
    <w:rsid w:val="00F741E0"/>
    <w:rsid w:val="00F955D9"/>
    <w:rsid w:val="00FB2C53"/>
    <w:rsid w:val="00FB6DF7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D30F"/>
  <w15:docId w15:val="{4B29BD7D-6EA7-4F37-8CF3-9DDA35D7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99"/>
  </w:style>
  <w:style w:type="paragraph" w:styleId="Heading1">
    <w:name w:val="heading 1"/>
    <w:basedOn w:val="Normal"/>
    <w:next w:val="Normal"/>
    <w:link w:val="Heading1Char"/>
    <w:uiPriority w:val="9"/>
    <w:qFormat/>
    <w:rsid w:val="00783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11275"/>
  </w:style>
  <w:style w:type="paragraph" w:styleId="Header">
    <w:name w:val="header"/>
    <w:basedOn w:val="Normal"/>
    <w:link w:val="HeaderChar"/>
    <w:uiPriority w:val="99"/>
    <w:unhideWhenUsed/>
    <w:rsid w:val="00711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75"/>
  </w:style>
  <w:style w:type="paragraph" w:styleId="Footer">
    <w:name w:val="footer"/>
    <w:basedOn w:val="Normal"/>
    <w:link w:val="FooterChar"/>
    <w:uiPriority w:val="99"/>
    <w:unhideWhenUsed/>
    <w:rsid w:val="00711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75"/>
  </w:style>
  <w:style w:type="paragraph" w:styleId="BalloonText">
    <w:name w:val="Balloon Text"/>
    <w:basedOn w:val="Normal"/>
    <w:link w:val="BalloonTextChar"/>
    <w:uiPriority w:val="99"/>
    <w:semiHidden/>
    <w:unhideWhenUsed/>
    <w:rsid w:val="0071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112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7112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228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35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3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3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3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F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B5EE-1FDF-4450-BCB8-9B84CD91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Andrew Moore</cp:lastModifiedBy>
  <cp:revision>3</cp:revision>
  <cp:lastPrinted>2016-10-21T14:52:00Z</cp:lastPrinted>
  <dcterms:created xsi:type="dcterms:W3CDTF">2018-08-31T11:26:00Z</dcterms:created>
  <dcterms:modified xsi:type="dcterms:W3CDTF">2019-05-01T09:12:00Z</dcterms:modified>
</cp:coreProperties>
</file>