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E63D" w14:textId="77777777" w:rsidR="0048294D" w:rsidRPr="00304F28" w:rsidRDefault="00E1274A" w:rsidP="0048294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F05F0E9" wp14:editId="11F7E49A">
            <wp:simplePos x="0" y="0"/>
            <wp:positionH relativeFrom="column">
              <wp:posOffset>-23481</wp:posOffset>
            </wp:positionH>
            <wp:positionV relativeFrom="paragraph">
              <wp:posOffset>-370920</wp:posOffset>
            </wp:positionV>
            <wp:extent cx="1061026" cy="1020726"/>
            <wp:effectExtent l="19050" t="0" r="5774" b="0"/>
            <wp:wrapNone/>
            <wp:docPr id="8" name="irc_mi" descr="http://news.bbcimg.co.uk/media/images/66945000/jpg/_66945804_uni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bbcimg.co.uk/media/images/66945000/jpg/_66945804_unilogo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6" cy="1020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94D" w:rsidRPr="0048294D">
        <w:rPr>
          <w:rFonts w:ascii="Arial" w:hAnsi="Arial"/>
          <w:b/>
          <w:bCs/>
          <w:color w:val="000000" w:themeColor="text1"/>
          <w:sz w:val="36"/>
          <w:szCs w:val="36"/>
        </w:rPr>
        <w:t xml:space="preserve"> </w:t>
      </w:r>
      <w:bookmarkStart w:id="0" w:name="_GoBack"/>
      <w:r w:rsidR="0048294D" w:rsidRPr="00304F28">
        <w:rPr>
          <w:rFonts w:ascii="Arial" w:hAnsi="Arial"/>
          <w:b/>
          <w:bCs/>
          <w:color w:val="000000" w:themeColor="text1"/>
          <w:sz w:val="36"/>
          <w:szCs w:val="36"/>
        </w:rPr>
        <w:t>FFURFLEN GWAREDU GWASTRAFF PERYGLUS</w:t>
      </w:r>
      <w:r w:rsidR="0048294D" w:rsidRPr="00304F28">
        <w:rPr>
          <w:rFonts w:ascii="Arial" w:hAnsi="Arial"/>
          <w:color w:val="000000" w:themeColor="text1"/>
        </w:rPr>
        <w:t xml:space="preserve"> </w:t>
      </w:r>
      <w:bookmarkEnd w:id="0"/>
    </w:p>
    <w:p w14:paraId="23489BD0" w14:textId="77777777" w:rsidR="00E1274A" w:rsidRDefault="0048294D" w:rsidP="0048294D">
      <w:pPr>
        <w:jc w:val="center"/>
        <w:rPr>
          <w:rFonts w:ascii="Arial" w:hAnsi="Arial" w:cs="Arial"/>
          <w:b/>
          <w:bCs/>
          <w:i/>
          <w:iCs/>
          <w:color w:val="000000"/>
          <w:sz w:val="20"/>
        </w:rPr>
      </w:pP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Mae’r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ffurflen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hon i </w:t>
      </w:r>
      <w:proofErr w:type="spellStart"/>
      <w:proofErr w:type="gram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gael</w:t>
      </w:r>
      <w:proofErr w:type="spellEnd"/>
      <w:proofErr w:type="gram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ei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llenwi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ac i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gyd-fynd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â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gwastraff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peryglus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i’w</w:t>
      </w:r>
      <w:proofErr w:type="spellEnd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304F28">
        <w:rPr>
          <w:rFonts w:ascii="Arial" w:hAnsi="Arial"/>
          <w:b/>
          <w:bCs/>
          <w:i/>
          <w:iCs/>
          <w:color w:val="000000" w:themeColor="text1"/>
          <w:sz w:val="20"/>
        </w:rPr>
        <w:t>waredu</w:t>
      </w:r>
      <w:proofErr w:type="spellEnd"/>
    </w:p>
    <w:p w14:paraId="338E3263" w14:textId="77777777" w:rsidR="00E1274A" w:rsidRPr="00E1274A" w:rsidRDefault="00E1274A" w:rsidP="00E1274A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7"/>
        <w:gridCol w:w="2715"/>
        <w:gridCol w:w="2372"/>
        <w:gridCol w:w="4656"/>
      </w:tblGrid>
      <w:tr w:rsidR="00E1274A" w:rsidRPr="00E1274A" w14:paraId="2C097EBA" w14:textId="77777777" w:rsidTr="00E1274A">
        <w:trPr>
          <w:trHeight w:val="397"/>
        </w:trPr>
        <w:tc>
          <w:tcPr>
            <w:tcW w:w="4111" w:type="dxa"/>
            <w:vAlign w:val="center"/>
          </w:tcPr>
          <w:p w14:paraId="712FBFCD" w14:textId="77777777" w:rsidR="00E1274A" w:rsidRPr="00E1274A" w:rsidRDefault="0048294D" w:rsidP="00E1274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Enw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2727" w:type="dxa"/>
            <w:vAlign w:val="center"/>
          </w:tcPr>
          <w:p w14:paraId="4FDE1262" w14:textId="77777777" w:rsidR="00E1274A" w:rsidRPr="00E1274A" w:rsidRDefault="00E1274A" w:rsidP="00E1274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15741DA2" w14:textId="77777777" w:rsidR="00E1274A" w:rsidRPr="00E1274A" w:rsidRDefault="0048294D" w:rsidP="00E1274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Ysgol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/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Adran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22A19623" w14:textId="77777777" w:rsidR="00E1274A" w:rsidRPr="00E1274A" w:rsidRDefault="00E1274A" w:rsidP="00E1274A">
            <w:pPr>
              <w:rPr>
                <w:rFonts w:ascii="Arial" w:hAnsi="Arial" w:cs="Arial"/>
              </w:rPr>
            </w:pPr>
          </w:p>
        </w:tc>
      </w:tr>
      <w:tr w:rsidR="00E1274A" w:rsidRPr="00E1274A" w14:paraId="23BBFA84" w14:textId="77777777" w:rsidTr="00E1274A">
        <w:trPr>
          <w:trHeight w:val="397"/>
        </w:trPr>
        <w:tc>
          <w:tcPr>
            <w:tcW w:w="4111" w:type="dxa"/>
            <w:vAlign w:val="center"/>
          </w:tcPr>
          <w:p w14:paraId="034F8063" w14:textId="77777777" w:rsidR="00E1274A" w:rsidRPr="00E1274A" w:rsidRDefault="0048294D" w:rsidP="00E1274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Rhif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Ystafell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ac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Estyniad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Ffôn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2727" w:type="dxa"/>
            <w:vAlign w:val="center"/>
          </w:tcPr>
          <w:p w14:paraId="1BFD0F23" w14:textId="77777777" w:rsidR="00E1274A" w:rsidRPr="00E1274A" w:rsidRDefault="00E1274A" w:rsidP="00E1274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63A7BE5" w14:textId="77777777" w:rsidR="00E1274A" w:rsidRPr="00E1274A" w:rsidRDefault="0048294D" w:rsidP="00E1274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Cod y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Gyllideb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1CAFEA4B" w14:textId="77777777" w:rsidR="00E1274A" w:rsidRPr="00E1274A" w:rsidRDefault="00E1274A" w:rsidP="00E1274A">
            <w:pPr>
              <w:rPr>
                <w:rFonts w:ascii="Arial" w:hAnsi="Arial" w:cs="Arial"/>
              </w:rPr>
            </w:pPr>
          </w:p>
        </w:tc>
      </w:tr>
      <w:tr w:rsidR="0048294D" w:rsidRPr="00E1274A" w14:paraId="432B1E6F" w14:textId="77777777" w:rsidTr="00E1274A">
        <w:trPr>
          <w:trHeight w:val="397"/>
        </w:trPr>
        <w:tc>
          <w:tcPr>
            <w:tcW w:w="4111" w:type="dxa"/>
            <w:vAlign w:val="center"/>
          </w:tcPr>
          <w:p w14:paraId="7D86676D" w14:textId="77777777" w:rsidR="0048294D" w:rsidRPr="00E1274A" w:rsidRDefault="0048294D" w:rsidP="0048294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Llofnod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2727" w:type="dxa"/>
            <w:vAlign w:val="center"/>
          </w:tcPr>
          <w:p w14:paraId="283AB9C2" w14:textId="77777777" w:rsidR="0048294D" w:rsidRPr="00E1274A" w:rsidRDefault="0048294D" w:rsidP="0048294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6FF51660" w14:textId="77777777" w:rsidR="0048294D" w:rsidRPr="00304F28" w:rsidRDefault="0048294D" w:rsidP="0048294D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Dyddiad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286844FB" w14:textId="77777777" w:rsidR="0048294D" w:rsidRPr="00E1274A" w:rsidRDefault="0048294D" w:rsidP="0048294D">
            <w:pPr>
              <w:rPr>
                <w:rFonts w:ascii="Arial" w:hAnsi="Arial" w:cs="Arial"/>
              </w:rPr>
            </w:pPr>
          </w:p>
        </w:tc>
      </w:tr>
      <w:tr w:rsidR="0048294D" w:rsidRPr="00E1274A" w14:paraId="6F14829A" w14:textId="77777777" w:rsidTr="00E1274A">
        <w:trPr>
          <w:trHeight w:val="397"/>
        </w:trPr>
        <w:tc>
          <w:tcPr>
            <w:tcW w:w="4111" w:type="dxa"/>
            <w:vAlign w:val="center"/>
          </w:tcPr>
          <w:p w14:paraId="683B6C93" w14:textId="77777777" w:rsidR="0048294D" w:rsidRPr="00304F28" w:rsidRDefault="0048294D" w:rsidP="0048294D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Cod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Safle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Gwastraff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Peryglus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2727" w:type="dxa"/>
            <w:vAlign w:val="center"/>
          </w:tcPr>
          <w:p w14:paraId="4AC144F4" w14:textId="77777777" w:rsidR="0048294D" w:rsidRPr="00E1274A" w:rsidRDefault="0048294D" w:rsidP="0048294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54" w:type="dxa"/>
            <w:gridSpan w:val="2"/>
            <w:tcBorders>
              <w:bottom w:val="nil"/>
              <w:right w:val="nil"/>
            </w:tcBorders>
            <w:vAlign w:val="center"/>
          </w:tcPr>
          <w:p w14:paraId="737F20A6" w14:textId="77777777" w:rsidR="0048294D" w:rsidRPr="00E1274A" w:rsidRDefault="0048294D" w:rsidP="0048294D">
            <w:pPr>
              <w:rPr>
                <w:rFonts w:ascii="Arial" w:hAnsi="Arial" w:cs="Arial"/>
              </w:rPr>
            </w:pPr>
          </w:p>
        </w:tc>
      </w:tr>
    </w:tbl>
    <w:p w14:paraId="00E3495B" w14:textId="77777777" w:rsidR="00E1274A" w:rsidRPr="00E1274A" w:rsidRDefault="00E1274A" w:rsidP="00E1274A">
      <w:pPr>
        <w:spacing w:after="0"/>
        <w:rPr>
          <w:rFonts w:ascii="Arial" w:hAnsi="Arial" w:cs="Arial"/>
          <w:b/>
        </w:rPr>
      </w:pPr>
    </w:p>
    <w:p w14:paraId="2A81E1D4" w14:textId="77777777" w:rsidR="0048294D" w:rsidRPr="00304F28" w:rsidRDefault="0048294D" w:rsidP="0048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proofErr w:type="spellStart"/>
      <w:r w:rsidRPr="00304F28">
        <w:rPr>
          <w:rFonts w:ascii="Arial" w:hAnsi="Arial"/>
          <w:b/>
          <w:color w:val="000000" w:themeColor="text1"/>
        </w:rPr>
        <w:t>Rhaid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llenwi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Ffurflen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Gwaredu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Gwastraff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i </w:t>
      </w:r>
      <w:proofErr w:type="spellStart"/>
      <w:r w:rsidRPr="00304F28">
        <w:rPr>
          <w:rFonts w:ascii="Arial" w:hAnsi="Arial"/>
          <w:b/>
          <w:color w:val="000000" w:themeColor="text1"/>
        </w:rPr>
        <w:t>gyd-fynd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â </w:t>
      </w:r>
      <w:proofErr w:type="spellStart"/>
      <w:r w:rsidRPr="00304F28">
        <w:rPr>
          <w:rFonts w:ascii="Arial" w:hAnsi="Arial"/>
          <w:b/>
          <w:color w:val="000000" w:themeColor="text1"/>
        </w:rPr>
        <w:t>phob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gwastraff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peryglus</w:t>
      </w:r>
      <w:proofErr w:type="spellEnd"/>
      <w:r w:rsidRPr="00304F28">
        <w:rPr>
          <w:rFonts w:ascii="Arial" w:hAnsi="Arial"/>
          <w:b/>
          <w:color w:val="000000" w:themeColor="text1"/>
        </w:rPr>
        <w:t>.</w:t>
      </w:r>
    </w:p>
    <w:p w14:paraId="53C15D94" w14:textId="77777777" w:rsidR="0048294D" w:rsidRPr="00304F28" w:rsidRDefault="0048294D" w:rsidP="0048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proofErr w:type="spellStart"/>
      <w:r w:rsidRPr="00304F28">
        <w:rPr>
          <w:rFonts w:ascii="Arial" w:hAnsi="Arial"/>
          <w:b/>
          <w:color w:val="000000" w:themeColor="text1"/>
        </w:rPr>
        <w:t>Rhaid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llenwi’r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adran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Disgrifiad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a </w:t>
      </w:r>
      <w:proofErr w:type="spellStart"/>
      <w:r w:rsidRPr="00304F28">
        <w:rPr>
          <w:rFonts w:ascii="Arial" w:hAnsi="Arial"/>
          <w:b/>
          <w:color w:val="000000" w:themeColor="text1"/>
        </w:rPr>
        <w:t>Dosbarthiad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Gwastraff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Peryglus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cyn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trosglwyddo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gwastraff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i’r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storfa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wastraff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i </w:t>
      </w:r>
      <w:proofErr w:type="spellStart"/>
      <w:proofErr w:type="gramStart"/>
      <w:r w:rsidRPr="00304F28">
        <w:rPr>
          <w:rFonts w:ascii="Arial" w:hAnsi="Arial"/>
          <w:b/>
          <w:color w:val="000000" w:themeColor="text1"/>
        </w:rPr>
        <w:t>gael</w:t>
      </w:r>
      <w:proofErr w:type="spellEnd"/>
      <w:proofErr w:type="gram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ei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waredu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gan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gontractwr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gwaredu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gwastraff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cymeradwy</w:t>
      </w:r>
      <w:proofErr w:type="spellEnd"/>
      <w:r w:rsidRPr="00304F28">
        <w:rPr>
          <w:rFonts w:ascii="Arial" w:hAnsi="Arial"/>
          <w:b/>
          <w:color w:val="000000" w:themeColor="text1"/>
        </w:rPr>
        <w:t>.</w:t>
      </w:r>
    </w:p>
    <w:p w14:paraId="3C2FDAC2" w14:textId="77777777" w:rsidR="0048294D" w:rsidRPr="00304F28" w:rsidRDefault="0048294D" w:rsidP="004829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proofErr w:type="spellStart"/>
      <w:r w:rsidRPr="00304F28">
        <w:rPr>
          <w:rFonts w:ascii="Arial" w:hAnsi="Arial"/>
          <w:b/>
          <w:color w:val="000000" w:themeColor="text1"/>
        </w:rPr>
        <w:t>Cyfeiriwch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at </w:t>
      </w:r>
      <w:proofErr w:type="spellStart"/>
      <w:r w:rsidRPr="00304F28">
        <w:rPr>
          <w:rFonts w:ascii="Arial" w:hAnsi="Arial"/>
          <w:b/>
          <w:color w:val="000000" w:themeColor="text1"/>
        </w:rPr>
        <w:t>labeli’r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cynhwysydd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gwreiddiol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neu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Ddalen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Data </w:t>
      </w:r>
      <w:proofErr w:type="spellStart"/>
      <w:r w:rsidRPr="00304F28">
        <w:rPr>
          <w:rFonts w:ascii="Arial" w:hAnsi="Arial"/>
          <w:b/>
          <w:color w:val="000000" w:themeColor="text1"/>
        </w:rPr>
        <w:t>Diogelwch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y </w:t>
      </w:r>
      <w:proofErr w:type="spellStart"/>
      <w:r w:rsidRPr="00304F28">
        <w:rPr>
          <w:rFonts w:ascii="Arial" w:hAnsi="Arial"/>
          <w:b/>
          <w:color w:val="000000" w:themeColor="text1"/>
        </w:rPr>
        <w:t>gwneuthurwr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ar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gyfer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Dosbarthiad</w:t>
      </w:r>
      <w:proofErr w:type="spellEnd"/>
      <w:r w:rsidRPr="00304F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4F28">
        <w:rPr>
          <w:rFonts w:ascii="Arial" w:hAnsi="Arial"/>
          <w:b/>
          <w:color w:val="000000" w:themeColor="text1"/>
        </w:rPr>
        <w:t>Perygl</w:t>
      </w:r>
      <w:proofErr w:type="spellEnd"/>
    </w:p>
    <w:p w14:paraId="12E81A7F" w14:textId="77777777" w:rsidR="00E1274A" w:rsidRPr="00E1274A" w:rsidRDefault="00E1274A" w:rsidP="00E1274A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3109"/>
        <w:gridCol w:w="2824"/>
        <w:gridCol w:w="5645"/>
      </w:tblGrid>
      <w:tr w:rsidR="00E1274A" w:rsidRPr="00E1274A" w14:paraId="6AAB26AF" w14:textId="77777777" w:rsidTr="00E1274A">
        <w:trPr>
          <w:trHeight w:val="682"/>
        </w:trPr>
        <w:tc>
          <w:tcPr>
            <w:tcW w:w="2268" w:type="dxa"/>
            <w:vAlign w:val="center"/>
          </w:tcPr>
          <w:p w14:paraId="6D4D41B1" w14:textId="77777777" w:rsidR="00E1274A" w:rsidRPr="00E1274A" w:rsidRDefault="0048294D" w:rsidP="00E1274A">
            <w:pPr>
              <w:jc w:val="center"/>
              <w:rPr>
                <w:rFonts w:ascii="Arial" w:hAnsi="Arial" w:cs="Arial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Disgrifiad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o’r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Cemegyn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Gwastraff</w:t>
            </w:r>
            <w:proofErr w:type="spellEnd"/>
          </w:p>
        </w:tc>
        <w:tc>
          <w:tcPr>
            <w:tcW w:w="3119" w:type="dxa"/>
            <w:vAlign w:val="center"/>
          </w:tcPr>
          <w:p w14:paraId="47DE0F0C" w14:textId="77777777" w:rsidR="00E1274A" w:rsidRPr="00E1274A" w:rsidRDefault="0048294D" w:rsidP="00E1274A">
            <w:pPr>
              <w:jc w:val="center"/>
              <w:rPr>
                <w:rFonts w:ascii="Arial" w:hAnsi="Arial" w:cs="Arial"/>
              </w:rPr>
            </w:pPr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Math o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gynhwysydd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(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potel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wydr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/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plastig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ac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ati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2CF420FE" w14:textId="77777777" w:rsidR="00E1274A" w:rsidRPr="00E1274A" w:rsidRDefault="0048294D" w:rsidP="00E1274A">
            <w:pPr>
              <w:jc w:val="center"/>
              <w:rPr>
                <w:rFonts w:ascii="Arial" w:hAnsi="Arial" w:cs="Arial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Pwysau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(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gramau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)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neu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 faint (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hylif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2CA27DC0" w14:textId="77777777" w:rsidR="0048294D" w:rsidRPr="00304F28" w:rsidRDefault="0048294D" w:rsidP="00482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NODWCH Y DOSBARTHIAD PERYGL AR GYFER POB EITEM</w:t>
            </w:r>
          </w:p>
          <w:p w14:paraId="70BF018B" w14:textId="77777777" w:rsidR="00E1274A" w:rsidRPr="00E1274A" w:rsidRDefault="0048294D" w:rsidP="0048294D">
            <w:pPr>
              <w:jc w:val="center"/>
              <w:rPr>
                <w:rFonts w:ascii="Arial" w:hAnsi="Arial" w:cs="Arial"/>
              </w:rPr>
            </w:pP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Fflamadwy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ffrwydrol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ocsideiddiol</w:t>
            </w:r>
            <w:proofErr w:type="spellEnd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, ac </w:t>
            </w:r>
            <w:proofErr w:type="spellStart"/>
            <w:r w:rsidRPr="00304F28">
              <w:rPr>
                <w:rFonts w:ascii="Arial" w:hAnsi="Arial"/>
                <w:b/>
                <w:bCs/>
                <w:color w:val="000000" w:themeColor="text1"/>
                <w:szCs w:val="24"/>
              </w:rPr>
              <w:t>ati</w:t>
            </w:r>
            <w:proofErr w:type="spellEnd"/>
          </w:p>
        </w:tc>
      </w:tr>
      <w:tr w:rsidR="00E1274A" w:rsidRPr="00E1274A" w14:paraId="7E4A0078" w14:textId="77777777" w:rsidTr="00435C2F">
        <w:trPr>
          <w:trHeight w:val="3116"/>
        </w:trPr>
        <w:tc>
          <w:tcPr>
            <w:tcW w:w="2268" w:type="dxa"/>
          </w:tcPr>
          <w:p w14:paraId="42F7E4B6" w14:textId="77777777" w:rsidR="00E1274A" w:rsidRPr="00E1274A" w:rsidRDefault="00E1274A" w:rsidP="00E12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B0DEB7D" w14:textId="77777777" w:rsidR="00E1274A" w:rsidRPr="00E1274A" w:rsidRDefault="00E1274A" w:rsidP="00E12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0FFE4B" w14:textId="77777777" w:rsidR="00E1274A" w:rsidRPr="00E1274A" w:rsidRDefault="00E1274A" w:rsidP="00E12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09B3B98" w14:textId="77777777" w:rsidR="00E1274A" w:rsidRPr="00E1274A" w:rsidRDefault="00E1274A" w:rsidP="00E127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00FC05" w14:textId="77777777" w:rsidR="00E1274A" w:rsidRDefault="00E1274A" w:rsidP="00E1274A">
      <w:pPr>
        <w:spacing w:after="0"/>
        <w:jc w:val="center"/>
      </w:pPr>
    </w:p>
    <w:sectPr w:rsidR="00E1274A" w:rsidSect="00E1274A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3749B" w14:textId="77777777" w:rsidR="00916040" w:rsidRDefault="00916040" w:rsidP="00E1274A">
      <w:pPr>
        <w:spacing w:after="0" w:line="240" w:lineRule="auto"/>
      </w:pPr>
      <w:r>
        <w:separator/>
      </w:r>
    </w:p>
  </w:endnote>
  <w:endnote w:type="continuationSeparator" w:id="0">
    <w:p w14:paraId="7C196971" w14:textId="77777777" w:rsidR="00916040" w:rsidRDefault="00916040" w:rsidP="00E1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2E84" w14:textId="77777777" w:rsidR="00E1274A" w:rsidRDefault="00E1274A">
    <w:pPr>
      <w:pStyle w:val="Footer"/>
    </w:pPr>
    <w:r w:rsidRPr="00851565">
      <w:rPr>
        <w:rFonts w:ascii="Calibri" w:hAnsi="Calibri" w:cs="Calibri"/>
        <w:i/>
        <w:iCs/>
        <w:color w:val="000000"/>
      </w:rPr>
      <w:t xml:space="preserve">Issue Date: </w:t>
    </w:r>
    <w:r>
      <w:rPr>
        <w:rFonts w:ascii="Calibri" w:hAnsi="Calibri" w:cs="Calibri"/>
        <w:i/>
        <w:iCs/>
        <w:color w:val="000000"/>
      </w:rPr>
      <w:t>05/09/2017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A622" w14:textId="77777777" w:rsidR="00916040" w:rsidRDefault="00916040" w:rsidP="00E1274A">
      <w:pPr>
        <w:spacing w:after="0" w:line="240" w:lineRule="auto"/>
      </w:pPr>
      <w:r>
        <w:separator/>
      </w:r>
    </w:p>
  </w:footnote>
  <w:footnote w:type="continuationSeparator" w:id="0">
    <w:p w14:paraId="7E07771B" w14:textId="77777777" w:rsidR="00916040" w:rsidRDefault="00916040" w:rsidP="00E1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FEC"/>
    <w:multiLevelType w:val="hybridMultilevel"/>
    <w:tmpl w:val="B9EC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36C24"/>
    <w:multiLevelType w:val="multilevel"/>
    <w:tmpl w:val="F4889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A"/>
    <w:rsid w:val="00435C2F"/>
    <w:rsid w:val="0048294D"/>
    <w:rsid w:val="00916040"/>
    <w:rsid w:val="00E1274A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204A"/>
  <w15:docId w15:val="{A065EB72-8644-4C65-9BD9-1E94E87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12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74A"/>
  </w:style>
  <w:style w:type="paragraph" w:styleId="Footer">
    <w:name w:val="footer"/>
    <w:basedOn w:val="Normal"/>
    <w:link w:val="FooterChar"/>
    <w:uiPriority w:val="99"/>
    <w:semiHidden/>
    <w:unhideWhenUsed/>
    <w:rsid w:val="00E12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74A"/>
  </w:style>
  <w:style w:type="paragraph" w:styleId="ListParagraph">
    <w:name w:val="List Paragraph"/>
    <w:basedOn w:val="Normal"/>
    <w:uiPriority w:val="34"/>
    <w:qFormat/>
    <w:rsid w:val="00E1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0FF9E9D3234DB9B736D5BFEF314F" ma:contentTypeVersion="11" ma:contentTypeDescription="Create a new document." ma:contentTypeScope="" ma:versionID="46f8f280eaac36ecd4e4a405c304dc7e">
  <xsd:schema xmlns:xsd="http://www.w3.org/2001/XMLSchema" xmlns:xs="http://www.w3.org/2001/XMLSchema" xmlns:p="http://schemas.microsoft.com/office/2006/metadata/properties" xmlns:ns3="09aafd6c-6390-43d9-a6f0-e8bbab184dc5" xmlns:ns4="1012ac9f-5ee5-4f96-a9ab-54f205dcd480" targetNamespace="http://schemas.microsoft.com/office/2006/metadata/properties" ma:root="true" ma:fieldsID="51098f9b3301571dced9238a909fddea" ns3:_="" ns4:_="">
    <xsd:import namespace="09aafd6c-6390-43d9-a6f0-e8bbab184dc5"/>
    <xsd:import namespace="1012ac9f-5ee5-4f96-a9ab-54f205dcd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fd6c-6390-43d9-a6f0-e8bbab18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ac9f-5ee5-4f96-a9ab-54f205dcd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DA9E5-C554-4A00-8DB2-7E9DD5324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fd6c-6390-43d9-a6f0-e8bbab184dc5"/>
    <ds:schemaRef ds:uri="1012ac9f-5ee5-4f96-a9ab-54f205dcd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5CF88-DB86-4622-9DF3-3FC2AA484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AB795-45B8-4F25-807E-0B2511F90DB6}">
  <ds:schemaRefs>
    <ds:schemaRef ds:uri="http://purl.org/dc/dcmitype/"/>
    <ds:schemaRef ds:uri="http://schemas.microsoft.com/office/infopath/2007/PartnerControls"/>
    <ds:schemaRef ds:uri="1012ac9f-5ee5-4f96-a9ab-54f205dcd480"/>
    <ds:schemaRef ds:uri="http://purl.org/dc/elements/1.1/"/>
    <ds:schemaRef ds:uri="http://schemas.microsoft.com/office/2006/metadata/properties"/>
    <ds:schemaRef ds:uri="09aafd6c-6390-43d9-a6f0-e8bbab184dc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Chris Beazer</cp:lastModifiedBy>
  <cp:revision>2</cp:revision>
  <dcterms:created xsi:type="dcterms:W3CDTF">2019-09-15T16:09:00Z</dcterms:created>
  <dcterms:modified xsi:type="dcterms:W3CDTF">2019-09-15T16:09:00Z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0x010100DF990FF9E9D3234DB9B736D5BFEF314F</vt:lpwstr>
  </property>
</Properties>
</file>